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8D7" w:rsidRDefault="006308D7" w:rsidP="006308D7">
      <w:pPr>
        <w:spacing w:after="0"/>
        <w:rPr>
          <w:lang w:val="hr-HR"/>
        </w:rPr>
      </w:pPr>
      <w:r>
        <w:rPr>
          <w:lang w:val="hr-HR"/>
        </w:rPr>
        <w:t>IMPULSCOMMERCE D.O.O. U STEČAJU</w:t>
      </w:r>
    </w:p>
    <w:p w:rsidR="006308D7" w:rsidRDefault="006308D7" w:rsidP="006308D7">
      <w:pPr>
        <w:spacing w:after="0"/>
        <w:rPr>
          <w:lang w:val="hr-HR"/>
        </w:rPr>
      </w:pPr>
      <w:r>
        <w:rPr>
          <w:lang w:val="hr-HR"/>
        </w:rPr>
        <w:t>Novačka 158</w:t>
      </w:r>
    </w:p>
    <w:p w:rsidR="006308D7" w:rsidRDefault="006308D7" w:rsidP="006308D7">
      <w:pPr>
        <w:spacing w:after="0"/>
        <w:rPr>
          <w:lang w:val="hr-HR"/>
        </w:rPr>
      </w:pPr>
      <w:r>
        <w:rPr>
          <w:lang w:val="hr-HR"/>
        </w:rPr>
        <w:t>Zagreb</w:t>
      </w:r>
    </w:p>
    <w:p w:rsidR="006308D7" w:rsidRDefault="006308D7" w:rsidP="006308D7">
      <w:pPr>
        <w:pBdr>
          <w:bottom w:val="single" w:sz="12" w:space="1" w:color="auto"/>
        </w:pBdr>
        <w:spacing w:after="0"/>
        <w:rPr>
          <w:lang w:val="hr-HR"/>
        </w:rPr>
      </w:pPr>
      <w:r>
        <w:rPr>
          <w:lang w:val="hr-HR"/>
        </w:rPr>
        <w:t>OIB: 09605010588</w:t>
      </w:r>
    </w:p>
    <w:p w:rsidR="006615AC" w:rsidRPr="008D6A06" w:rsidRDefault="006615AC">
      <w:pPr>
        <w:rPr>
          <w:noProof/>
        </w:rPr>
      </w:pPr>
    </w:p>
    <w:p w:rsidR="006308D7" w:rsidRDefault="00C55300">
      <w:pPr>
        <w:rPr>
          <w:noProof/>
          <w:u w:val="single"/>
        </w:rPr>
      </w:pPr>
      <w:r>
        <w:rPr>
          <w:noProof/>
          <w:u w:val="single"/>
        </w:rPr>
        <w:t xml:space="preserve">Predmet: </w:t>
      </w:r>
      <w:r w:rsidR="000C4E92">
        <w:rPr>
          <w:noProof/>
          <w:u w:val="single"/>
        </w:rPr>
        <w:t>prilog Izvješću -  s</w:t>
      </w:r>
      <w:r>
        <w:rPr>
          <w:noProof/>
          <w:u w:val="single"/>
        </w:rPr>
        <w:t>t</w:t>
      </w:r>
      <w:r w:rsidR="000C4E92">
        <w:rPr>
          <w:noProof/>
          <w:u w:val="single"/>
        </w:rPr>
        <w:t xml:space="preserve">anje </w:t>
      </w:r>
      <w:r>
        <w:rPr>
          <w:noProof/>
          <w:u w:val="single"/>
        </w:rPr>
        <w:t xml:space="preserve"> voćnjaka  </w:t>
      </w:r>
      <w:r w:rsidRPr="000C4E92">
        <w:rPr>
          <w:i/>
          <w:noProof/>
          <w:u w:val="single"/>
        </w:rPr>
        <w:t>Dolci</w:t>
      </w:r>
      <w:r>
        <w:rPr>
          <w:noProof/>
          <w:u w:val="single"/>
        </w:rPr>
        <w:t>, opreme i strojeva</w:t>
      </w:r>
    </w:p>
    <w:p w:rsidR="000C4E92" w:rsidRPr="00041F8E" w:rsidRDefault="000C4E92">
      <w:pPr>
        <w:rPr>
          <w:b/>
          <w:noProof/>
          <w:u w:val="single"/>
        </w:rPr>
      </w:pPr>
    </w:p>
    <w:p w:rsidR="00C55300" w:rsidRPr="00041F8E" w:rsidRDefault="00C55300" w:rsidP="00C55300">
      <w:pPr>
        <w:pStyle w:val="ListParagraph"/>
        <w:numPr>
          <w:ilvl w:val="0"/>
          <w:numId w:val="2"/>
        </w:numPr>
        <w:jc w:val="both"/>
        <w:rPr>
          <w:b/>
          <w:noProof/>
        </w:rPr>
      </w:pPr>
      <w:r w:rsidRPr="00041F8E">
        <w:rPr>
          <w:b/>
          <w:noProof/>
        </w:rPr>
        <w:t>AKTIVNOSTI U VOĆNJAKU</w:t>
      </w:r>
    </w:p>
    <w:p w:rsidR="00C55300" w:rsidRDefault="00C55300" w:rsidP="00C55300">
      <w:pPr>
        <w:pStyle w:val="ListParagraph"/>
        <w:jc w:val="both"/>
        <w:rPr>
          <w:noProof/>
        </w:rPr>
      </w:pPr>
    </w:p>
    <w:p w:rsidR="00C55300" w:rsidRDefault="00C55300" w:rsidP="00C55300">
      <w:pPr>
        <w:pStyle w:val="ListParagraph"/>
        <w:numPr>
          <w:ilvl w:val="0"/>
          <w:numId w:val="3"/>
        </w:numPr>
        <w:jc w:val="both"/>
        <w:rPr>
          <w:noProof/>
        </w:rPr>
      </w:pPr>
      <w:r>
        <w:rPr>
          <w:noProof/>
        </w:rPr>
        <w:t>obavljene aktivnosti</w:t>
      </w:r>
    </w:p>
    <w:p w:rsidR="006308D7" w:rsidRDefault="006308D7" w:rsidP="006308D7">
      <w:pPr>
        <w:pStyle w:val="ListParagraph"/>
        <w:numPr>
          <w:ilvl w:val="0"/>
          <w:numId w:val="1"/>
        </w:numPr>
        <w:rPr>
          <w:noProof/>
        </w:rPr>
      </w:pPr>
      <w:r>
        <w:rPr>
          <w:noProof/>
        </w:rPr>
        <w:t>troje zaposlenih radni</w:t>
      </w:r>
      <w:r w:rsidR="000C4E92">
        <w:rPr>
          <w:noProof/>
        </w:rPr>
        <w:t xml:space="preserve">ka sa raspoloživim </w:t>
      </w:r>
      <w:r w:rsidR="00C55300">
        <w:rPr>
          <w:noProof/>
        </w:rPr>
        <w:t xml:space="preserve"> strojev</w:t>
      </w:r>
      <w:r w:rsidR="000C4E92">
        <w:rPr>
          <w:noProof/>
        </w:rPr>
        <w:t>ima i opremom</w:t>
      </w:r>
      <w:r w:rsidR="00C55300">
        <w:rPr>
          <w:noProof/>
        </w:rPr>
        <w:t xml:space="preserve">, mogu </w:t>
      </w:r>
      <w:r>
        <w:rPr>
          <w:noProof/>
        </w:rPr>
        <w:t xml:space="preserve"> obaviti samo poslove </w:t>
      </w:r>
    </w:p>
    <w:p w:rsidR="00C55300" w:rsidRDefault="003212A9" w:rsidP="003212A9">
      <w:pPr>
        <w:pStyle w:val="ListParagraph"/>
        <w:rPr>
          <w:noProof/>
        </w:rPr>
      </w:pPr>
      <w:r>
        <w:rPr>
          <w:noProof/>
        </w:rPr>
        <w:t>košnje trave između redova, traktor za strojnu rezidbu u kvaru</w:t>
      </w:r>
    </w:p>
    <w:p w:rsidR="00C55300" w:rsidRDefault="00C55300" w:rsidP="00C55300">
      <w:pPr>
        <w:pStyle w:val="ListParagraph"/>
        <w:rPr>
          <w:noProof/>
        </w:rPr>
      </w:pPr>
    </w:p>
    <w:p w:rsidR="00C55300" w:rsidRDefault="00C55300" w:rsidP="00C55300">
      <w:pPr>
        <w:pStyle w:val="ListParagraph"/>
        <w:numPr>
          <w:ilvl w:val="0"/>
          <w:numId w:val="3"/>
        </w:numPr>
        <w:rPr>
          <w:noProof/>
        </w:rPr>
      </w:pPr>
      <w:r>
        <w:rPr>
          <w:noProof/>
        </w:rPr>
        <w:t>aktivnosti koje je potrebno nužno obaviti</w:t>
      </w:r>
    </w:p>
    <w:p w:rsidR="00C55300" w:rsidRDefault="00C55300" w:rsidP="00C55300">
      <w:pPr>
        <w:pStyle w:val="ListParagraph"/>
        <w:numPr>
          <w:ilvl w:val="0"/>
          <w:numId w:val="1"/>
        </w:numPr>
        <w:rPr>
          <w:noProof/>
        </w:rPr>
      </w:pPr>
      <w:r>
        <w:rPr>
          <w:noProof/>
        </w:rPr>
        <w:t>izolacija vrhova grana voćaka, mjestimice su već probile zaštitnu mrežu</w:t>
      </w:r>
    </w:p>
    <w:p w:rsidR="00C55300" w:rsidRDefault="000C4E92" w:rsidP="00C55300">
      <w:pPr>
        <w:pStyle w:val="ListParagraph"/>
        <w:numPr>
          <w:ilvl w:val="0"/>
          <w:numId w:val="1"/>
        </w:numPr>
        <w:rPr>
          <w:b/>
          <w:noProof/>
        </w:rPr>
      </w:pPr>
      <w:r w:rsidRPr="00041F8E">
        <w:rPr>
          <w:b/>
          <w:noProof/>
        </w:rPr>
        <w:t>na skupštini vjerovnika bit će prijedlog da se angažiraju lokalni OPG-ovi za poslove izolacije vrhova, procjena troška 100.000,00 kuna</w:t>
      </w:r>
      <w:r w:rsidR="003212A9">
        <w:rPr>
          <w:b/>
          <w:noProof/>
        </w:rPr>
        <w:t xml:space="preserve">; s obzriom na troškove osiguranja i popravka traktora,  za sada se ne mogu obaviti planirani poslovi </w:t>
      </w:r>
    </w:p>
    <w:p w:rsidR="000C4E92" w:rsidRDefault="000C4E92" w:rsidP="000C4E92">
      <w:pPr>
        <w:pStyle w:val="ListParagraph"/>
        <w:rPr>
          <w:noProof/>
        </w:rPr>
      </w:pPr>
    </w:p>
    <w:p w:rsidR="00C55300" w:rsidRDefault="00C55300" w:rsidP="00C55300">
      <w:pPr>
        <w:pStyle w:val="ListParagraph"/>
        <w:numPr>
          <w:ilvl w:val="0"/>
          <w:numId w:val="3"/>
        </w:numPr>
        <w:rPr>
          <w:noProof/>
        </w:rPr>
      </w:pPr>
      <w:r>
        <w:rPr>
          <w:noProof/>
        </w:rPr>
        <w:t>aktivnosti koje se ne provode u voćnjaku</w:t>
      </w:r>
    </w:p>
    <w:p w:rsidR="000C4E92" w:rsidRDefault="000C4E92" w:rsidP="000C4E92">
      <w:pPr>
        <w:pStyle w:val="ListParagraph"/>
        <w:numPr>
          <w:ilvl w:val="0"/>
          <w:numId w:val="1"/>
        </w:numPr>
        <w:rPr>
          <w:noProof/>
        </w:rPr>
      </w:pPr>
      <w:r>
        <w:rPr>
          <w:noProof/>
        </w:rPr>
        <w:t>prskanje protiv bolesti/nametnika</w:t>
      </w:r>
    </w:p>
    <w:p w:rsidR="000C4E92" w:rsidRDefault="000C4E92" w:rsidP="000C4E92">
      <w:pPr>
        <w:pStyle w:val="ListParagraph"/>
        <w:numPr>
          <w:ilvl w:val="0"/>
          <w:numId w:val="1"/>
        </w:numPr>
        <w:rPr>
          <w:noProof/>
        </w:rPr>
      </w:pPr>
      <w:r>
        <w:rPr>
          <w:noProof/>
        </w:rPr>
        <w:t>gnojidba</w:t>
      </w:r>
    </w:p>
    <w:p w:rsidR="000C4E92" w:rsidRDefault="000C4E92" w:rsidP="000C4E92">
      <w:pPr>
        <w:pStyle w:val="ListParagraph"/>
        <w:numPr>
          <w:ilvl w:val="0"/>
          <w:numId w:val="1"/>
        </w:numPr>
        <w:rPr>
          <w:noProof/>
        </w:rPr>
      </w:pPr>
      <w:r>
        <w:rPr>
          <w:noProof/>
        </w:rPr>
        <w:t>sanacija terena – usljed vremenskih prilika (rupa,blata) i loše drenaže terena, dijelovi voćnjaka nisu prohodni za mehanizaciju</w:t>
      </w:r>
      <w:r w:rsidR="006F1A67">
        <w:rPr>
          <w:noProof/>
        </w:rPr>
        <w:t xml:space="preserve"> </w:t>
      </w:r>
    </w:p>
    <w:p w:rsidR="003212A9" w:rsidRDefault="003212A9" w:rsidP="003212A9">
      <w:pPr>
        <w:pStyle w:val="ListParagraph"/>
        <w:rPr>
          <w:noProof/>
        </w:rPr>
      </w:pPr>
    </w:p>
    <w:p w:rsidR="003212A9" w:rsidRDefault="003212A9" w:rsidP="003212A9">
      <w:pPr>
        <w:pStyle w:val="ListParagraph"/>
        <w:rPr>
          <w:noProof/>
        </w:rPr>
      </w:pPr>
      <w:r>
        <w:rPr>
          <w:noProof/>
        </w:rPr>
        <w:t>d)</w:t>
      </w:r>
    </w:p>
    <w:p w:rsidR="003212A9" w:rsidRDefault="003212A9" w:rsidP="003212A9">
      <w:pPr>
        <w:pStyle w:val="ListParagraph"/>
        <w:rPr>
          <w:noProof/>
        </w:rPr>
      </w:pPr>
      <w:r>
        <w:rPr>
          <w:noProof/>
        </w:rPr>
        <w:t>-  prodaja plodova – kruške</w:t>
      </w:r>
    </w:p>
    <w:p w:rsidR="003212A9" w:rsidRDefault="003212A9" w:rsidP="003212A9">
      <w:pPr>
        <w:pStyle w:val="ListParagraph"/>
        <w:rPr>
          <w:noProof/>
        </w:rPr>
      </w:pPr>
      <w:r>
        <w:rPr>
          <w:noProof/>
        </w:rPr>
        <w:t>Za sada nema zainteresiranih za kupnju  industrijske kruške. Plodovi su sitni, bolesni. Još uvijek se traže moguće zainteresirani za kupnju plodova po cijeni 1kn/kg za neubrane plodove.</w:t>
      </w:r>
    </w:p>
    <w:p w:rsidR="008D6A06" w:rsidRDefault="008D6A06">
      <w:pPr>
        <w:rPr>
          <w:noProof/>
        </w:rPr>
      </w:pPr>
    </w:p>
    <w:p w:rsidR="00AF5001" w:rsidRPr="00041F8E" w:rsidRDefault="000C4E92" w:rsidP="00921E45">
      <w:pPr>
        <w:pStyle w:val="ListParagraph"/>
        <w:numPr>
          <w:ilvl w:val="0"/>
          <w:numId w:val="2"/>
        </w:numPr>
        <w:rPr>
          <w:b/>
        </w:rPr>
      </w:pPr>
      <w:r w:rsidRPr="00041F8E">
        <w:rPr>
          <w:b/>
        </w:rPr>
        <w:t>OPREMA I STROJEVI</w:t>
      </w:r>
    </w:p>
    <w:p w:rsidR="00921E45" w:rsidRDefault="00921E45" w:rsidP="00921E45">
      <w:pPr>
        <w:pStyle w:val="ListParagraph"/>
      </w:pPr>
    </w:p>
    <w:p w:rsidR="008D6A06" w:rsidRDefault="000C4E92" w:rsidP="00C64EA4">
      <w:pPr>
        <w:pStyle w:val="ListParagraph"/>
        <w:numPr>
          <w:ilvl w:val="0"/>
          <w:numId w:val="7"/>
        </w:numPr>
      </w:pPr>
      <w:r>
        <w:t>P</w:t>
      </w:r>
      <w:r w:rsidR="008D6A06">
        <w:t>umpe za vodu</w:t>
      </w:r>
      <w:r w:rsidR="00921E45">
        <w:t xml:space="preserve"> iz bunara</w:t>
      </w:r>
      <w:r w:rsidR="008D6A06">
        <w:t xml:space="preserve"> </w:t>
      </w:r>
      <w:r>
        <w:t xml:space="preserve"> -  obje su u </w:t>
      </w:r>
      <w:r w:rsidR="008D6A06">
        <w:t>kvaru, jedna je izvađena, druga je u bunaru</w:t>
      </w:r>
    </w:p>
    <w:p w:rsidR="00C64EA4" w:rsidRDefault="00C64EA4" w:rsidP="00C64EA4">
      <w:pPr>
        <w:pStyle w:val="ListParagraph"/>
        <w:ind w:left="763"/>
      </w:pPr>
    </w:p>
    <w:p w:rsidR="008D6A06" w:rsidRDefault="00921E45" w:rsidP="00921E45">
      <w:pPr>
        <w:pStyle w:val="ListParagraph"/>
        <w:numPr>
          <w:ilvl w:val="0"/>
          <w:numId w:val="7"/>
        </w:numPr>
      </w:pPr>
      <w:r>
        <w:t>Traktori  - traktor u kvaru</w:t>
      </w:r>
      <w:r w:rsidR="003212A9">
        <w:t>, procjena popravka iznosi cca 8</w:t>
      </w:r>
      <w:r>
        <w:t>0.000,00 kuna</w:t>
      </w:r>
    </w:p>
    <w:p w:rsidR="00921E45" w:rsidRDefault="00921E45" w:rsidP="00921E45">
      <w:pPr>
        <w:pStyle w:val="ListParagraph"/>
      </w:pPr>
    </w:p>
    <w:p w:rsidR="00921E45" w:rsidRDefault="003212A9" w:rsidP="00921E45">
      <w:pPr>
        <w:pStyle w:val="ListParagraph"/>
        <w:numPr>
          <w:ilvl w:val="0"/>
          <w:numId w:val="7"/>
        </w:numPr>
      </w:pPr>
      <w:r>
        <w:t>Malča  - popravljena</w:t>
      </w:r>
    </w:p>
    <w:p w:rsidR="00921E45" w:rsidRDefault="00921E45" w:rsidP="00921E45">
      <w:pPr>
        <w:pStyle w:val="ListParagraph"/>
      </w:pPr>
    </w:p>
    <w:p w:rsidR="00921E45" w:rsidRDefault="00921E45" w:rsidP="003212A9">
      <w:pPr>
        <w:pStyle w:val="ListParagraph"/>
        <w:numPr>
          <w:ilvl w:val="0"/>
          <w:numId w:val="7"/>
        </w:numPr>
      </w:pPr>
      <w:r>
        <w:t>Pumpe za navodnjavanje – od ukupno pet pumpi, dvije su u servisu</w:t>
      </w:r>
      <w:r w:rsidR="003212A9">
        <w:t>, zadržane /Naše voće d.o.o. u sporu/</w:t>
      </w:r>
    </w:p>
    <w:p w:rsidR="00C64EA4" w:rsidRDefault="00921E45" w:rsidP="003212A9">
      <w:pPr>
        <w:pStyle w:val="ListParagraph"/>
        <w:jc w:val="both"/>
      </w:pPr>
      <w:r>
        <w:t>Stečajna upraviteljica obavještava vjerovnike da su dvije pumpe iz voćnjaka Dolci, zadržane u servisu Benussi, Slavonski Brod.  Pumpe je tadašnji zakupoprimac Naše Voće dostavio u navedeni servis, te se trenutno vodi sudski postupak, s obzirom da pumpe nisu plaćene (popravljena je jedna pumpa, trošak popravka iznosi 150.000,00 kuna, druga pumpa je zadržana, a nije popravljena). Stečajna upraviteljica pozvala je servis na predaju pumpi koje su imovina stečajnog dužnika, te će se isti pismeno očitovati o zahtjevu stečajne upraviteljice. Stečajna upraviteljica, dostavila je odvjetnici servisa dokumentaciju iz koje je vidljivo da su pumpe imovina stečajnog dužnika, te čeka odgovor oko preuzimanja.</w:t>
      </w:r>
    </w:p>
    <w:p w:rsidR="00C64EA4" w:rsidRDefault="00C64EA4" w:rsidP="00921E45">
      <w:pPr>
        <w:pStyle w:val="ListParagraph"/>
        <w:jc w:val="both"/>
      </w:pPr>
    </w:p>
    <w:p w:rsidR="00041F8E" w:rsidRDefault="00041F8E" w:rsidP="00921E45">
      <w:pPr>
        <w:pStyle w:val="ListParagraph"/>
        <w:jc w:val="both"/>
      </w:pPr>
    </w:p>
    <w:p w:rsidR="00921E45" w:rsidRPr="00041F8E" w:rsidRDefault="00041F8E" w:rsidP="00921E45">
      <w:pPr>
        <w:pStyle w:val="ListParagraph"/>
        <w:numPr>
          <w:ilvl w:val="0"/>
          <w:numId w:val="2"/>
        </w:numPr>
        <w:jc w:val="both"/>
        <w:rPr>
          <w:b/>
        </w:rPr>
      </w:pPr>
      <w:r w:rsidRPr="00041F8E">
        <w:rPr>
          <w:b/>
        </w:rPr>
        <w:t xml:space="preserve">Trošak plaća, </w:t>
      </w:r>
      <w:r w:rsidR="00921E45" w:rsidRPr="00041F8E">
        <w:rPr>
          <w:b/>
        </w:rPr>
        <w:t>održavanja</w:t>
      </w:r>
      <w:r w:rsidRPr="00041F8E">
        <w:rPr>
          <w:b/>
        </w:rPr>
        <w:t xml:space="preserve"> strojeva i opreme, goriva i dr. (sitni dijelovi, el. energija i dr)</w:t>
      </w:r>
    </w:p>
    <w:p w:rsidR="00921E45" w:rsidRDefault="00921E45" w:rsidP="00921E45">
      <w:pPr>
        <w:pStyle w:val="ListParagraph"/>
        <w:jc w:val="both"/>
      </w:pPr>
    </w:p>
    <w:tbl>
      <w:tblPr>
        <w:tblW w:w="10005" w:type="dxa"/>
        <w:tblInd w:w="97" w:type="dxa"/>
        <w:tblLook w:val="04A0"/>
      </w:tblPr>
      <w:tblGrid>
        <w:gridCol w:w="3348"/>
        <w:gridCol w:w="1888"/>
        <w:gridCol w:w="1745"/>
        <w:gridCol w:w="371"/>
        <w:gridCol w:w="1696"/>
        <w:gridCol w:w="957"/>
      </w:tblGrid>
      <w:tr w:rsidR="002D61EC" w:rsidRPr="00921E45" w:rsidTr="002D61EC">
        <w:trPr>
          <w:trHeight w:val="26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1EC" w:rsidRPr="00921E45" w:rsidRDefault="002D61EC" w:rsidP="00921E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1EC" w:rsidRPr="00921E45" w:rsidRDefault="002D61EC" w:rsidP="00921E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1EC" w:rsidRPr="00921E45" w:rsidRDefault="002D61EC" w:rsidP="00921E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1EC" w:rsidRPr="00921E45" w:rsidRDefault="002D61EC" w:rsidP="00921E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2D61EC" w:rsidRPr="00921E45" w:rsidRDefault="002D61EC" w:rsidP="00921E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D61EC" w:rsidRPr="00921E45" w:rsidTr="002D61EC">
        <w:trPr>
          <w:trHeight w:val="260"/>
        </w:trPr>
        <w:tc>
          <w:tcPr>
            <w:tcW w:w="3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1EC" w:rsidRPr="00921E45" w:rsidRDefault="002D61EC" w:rsidP="00921E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1E45">
              <w:rPr>
                <w:rFonts w:ascii="Calibri" w:eastAsia="Times New Roman" w:hAnsi="Calibri" w:cs="Calibri"/>
                <w:color w:val="000000"/>
              </w:rPr>
              <w:t>opis troška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1EC" w:rsidRPr="00921E45" w:rsidRDefault="002D61EC" w:rsidP="00921E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E45">
              <w:rPr>
                <w:rFonts w:ascii="Calibri" w:eastAsia="Times New Roman" w:hAnsi="Calibri" w:cs="Calibri"/>
                <w:color w:val="000000"/>
              </w:rPr>
              <w:t>studeni-veljača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1EC" w:rsidRPr="00921E45" w:rsidRDefault="002D61EC" w:rsidP="00921E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E45">
              <w:rPr>
                <w:rFonts w:ascii="Calibri" w:eastAsia="Times New Roman" w:hAnsi="Calibri" w:cs="Calibri"/>
                <w:color w:val="000000"/>
              </w:rPr>
              <w:t>veljača-svibanj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1EC" w:rsidRPr="00921E45" w:rsidRDefault="002D61EC" w:rsidP="00921E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E45">
              <w:rPr>
                <w:rFonts w:ascii="Calibri" w:eastAsia="Times New Roman" w:hAnsi="Calibri" w:cs="Calibri"/>
                <w:color w:val="000000"/>
              </w:rPr>
              <w:t>svibanj - srpanj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61EC" w:rsidRPr="00921E45" w:rsidRDefault="002D61EC" w:rsidP="00921E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Srpanj-listopda</w:t>
            </w:r>
          </w:p>
        </w:tc>
      </w:tr>
      <w:tr w:rsidR="002D61EC" w:rsidRPr="00921E45" w:rsidTr="002D61EC">
        <w:trPr>
          <w:trHeight w:val="260"/>
        </w:trPr>
        <w:tc>
          <w:tcPr>
            <w:tcW w:w="3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1EC" w:rsidRPr="00921E45" w:rsidRDefault="002D61EC" w:rsidP="00921E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E45">
              <w:rPr>
                <w:rFonts w:ascii="Calibri" w:eastAsia="Times New Roman" w:hAnsi="Calibri" w:cs="Calibri"/>
                <w:color w:val="000000"/>
              </w:rPr>
              <w:t>trošak bruto plaće za radnike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1EC" w:rsidRPr="00921E45" w:rsidRDefault="002D61EC" w:rsidP="002D61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1E45">
              <w:rPr>
                <w:rFonts w:ascii="Calibri" w:eastAsia="Times New Roman" w:hAnsi="Calibri" w:cs="Calibri"/>
                <w:color w:val="000000"/>
              </w:rPr>
              <w:t>107</w:t>
            </w:r>
            <w:r>
              <w:rPr>
                <w:rFonts w:ascii="Calibri" w:eastAsia="Times New Roman" w:hAnsi="Calibri" w:cs="Calibri"/>
                <w:color w:val="000000"/>
              </w:rPr>
              <w:t>.</w:t>
            </w:r>
            <w:r w:rsidRPr="00921E45">
              <w:rPr>
                <w:rFonts w:ascii="Calibri" w:eastAsia="Times New Roman" w:hAnsi="Calibri" w:cs="Calibri"/>
                <w:color w:val="000000"/>
              </w:rPr>
              <w:t>180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1EC" w:rsidRPr="00921E45" w:rsidRDefault="002D61EC" w:rsidP="002D61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       </w:t>
            </w:r>
            <w:r w:rsidRPr="00921E45">
              <w:rPr>
                <w:rFonts w:ascii="Calibri" w:eastAsia="Times New Roman" w:hAnsi="Calibri" w:cs="Calibri"/>
                <w:color w:val="000000"/>
              </w:rPr>
              <w:t>80.385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1EC" w:rsidRPr="00921E45" w:rsidRDefault="002D61EC" w:rsidP="002D61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E45">
              <w:rPr>
                <w:rFonts w:ascii="Calibri" w:eastAsia="Times New Roman" w:hAnsi="Calibri" w:cs="Calibri"/>
                <w:color w:val="000000"/>
              </w:rPr>
              <w:t>52.144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61EC" w:rsidRPr="00921E45" w:rsidRDefault="002D61EC" w:rsidP="002D61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81.125</w:t>
            </w:r>
          </w:p>
        </w:tc>
      </w:tr>
      <w:tr w:rsidR="002D61EC" w:rsidRPr="00921E45" w:rsidTr="002D61EC">
        <w:trPr>
          <w:trHeight w:val="26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1EC" w:rsidRPr="00921E45" w:rsidRDefault="002D61EC" w:rsidP="00921E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E45">
              <w:rPr>
                <w:rFonts w:ascii="Calibri" w:eastAsia="Times New Roman" w:hAnsi="Calibri" w:cs="Calibri"/>
                <w:color w:val="000000"/>
              </w:rPr>
              <w:t>trošak popravaka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1EC" w:rsidRPr="00921E45" w:rsidRDefault="002D61EC" w:rsidP="002D61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1E45">
              <w:rPr>
                <w:rFonts w:ascii="Calibri" w:eastAsia="Times New Roman" w:hAnsi="Calibri" w:cs="Calibri"/>
                <w:color w:val="000000"/>
              </w:rPr>
              <w:t>49</w:t>
            </w:r>
            <w:r>
              <w:rPr>
                <w:rFonts w:ascii="Calibri" w:eastAsia="Times New Roman" w:hAnsi="Calibri" w:cs="Calibri"/>
                <w:color w:val="000000"/>
              </w:rPr>
              <w:t>.</w:t>
            </w:r>
            <w:r w:rsidRPr="00921E45">
              <w:rPr>
                <w:rFonts w:ascii="Calibri" w:eastAsia="Times New Roman" w:hAnsi="Calibri" w:cs="Calibri"/>
                <w:color w:val="000000"/>
              </w:rPr>
              <w:t>987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1EC" w:rsidRPr="00921E45" w:rsidRDefault="002D61EC" w:rsidP="002D61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1E45">
              <w:rPr>
                <w:rFonts w:ascii="Calibri" w:eastAsia="Times New Roman" w:hAnsi="Calibri" w:cs="Calibri"/>
                <w:color w:val="000000"/>
              </w:rPr>
              <w:t>8.250</w:t>
            </w:r>
          </w:p>
        </w:tc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1EC" w:rsidRPr="00921E45" w:rsidRDefault="002D61EC" w:rsidP="002D61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        </w:t>
            </w:r>
            <w:r w:rsidRPr="00921E45">
              <w:rPr>
                <w:rFonts w:ascii="Calibri" w:eastAsia="Times New Roman" w:hAnsi="Calibri" w:cs="Calibri"/>
                <w:color w:val="000000"/>
              </w:rPr>
              <w:t>8</w:t>
            </w:r>
            <w:r>
              <w:rPr>
                <w:rFonts w:ascii="Calibri" w:eastAsia="Times New Roman" w:hAnsi="Calibri" w:cs="Calibri"/>
                <w:color w:val="000000"/>
              </w:rPr>
              <w:t>.</w:t>
            </w:r>
            <w:r w:rsidRPr="00921E45">
              <w:rPr>
                <w:rFonts w:ascii="Calibri" w:eastAsia="Times New Roman" w:hAnsi="Calibri" w:cs="Calibri"/>
                <w:color w:val="000000"/>
              </w:rPr>
              <w:t>771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2D61EC" w:rsidRPr="00921E45" w:rsidRDefault="002D61EC" w:rsidP="002D61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23.423</w:t>
            </w:r>
          </w:p>
        </w:tc>
      </w:tr>
      <w:tr w:rsidR="002D61EC" w:rsidRPr="00921E45" w:rsidTr="002D61EC">
        <w:trPr>
          <w:trHeight w:val="273"/>
        </w:trPr>
        <w:tc>
          <w:tcPr>
            <w:tcW w:w="334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61EC" w:rsidRPr="00921E45" w:rsidRDefault="002D61EC" w:rsidP="00921E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E45">
              <w:rPr>
                <w:rFonts w:ascii="Calibri" w:eastAsia="Times New Roman" w:hAnsi="Calibri" w:cs="Calibri"/>
                <w:color w:val="000000"/>
              </w:rPr>
              <w:t xml:space="preserve">toršak goriva, elekt. energ. I dr. </w:t>
            </w:r>
          </w:p>
        </w:tc>
        <w:tc>
          <w:tcPr>
            <w:tcW w:w="188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61EC" w:rsidRPr="00921E45" w:rsidRDefault="002D61EC" w:rsidP="002D61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1E45">
              <w:rPr>
                <w:rFonts w:ascii="Calibri" w:eastAsia="Times New Roman" w:hAnsi="Calibri" w:cs="Calibri"/>
                <w:color w:val="000000"/>
              </w:rPr>
              <w:t>15</w:t>
            </w:r>
            <w:r>
              <w:rPr>
                <w:rFonts w:ascii="Calibri" w:eastAsia="Times New Roman" w:hAnsi="Calibri" w:cs="Calibri"/>
                <w:color w:val="000000"/>
              </w:rPr>
              <w:t>.</w:t>
            </w:r>
            <w:r w:rsidRPr="00921E45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2116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61EC" w:rsidRPr="00921E45" w:rsidRDefault="002D61EC" w:rsidP="002D61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       </w:t>
            </w:r>
            <w:r w:rsidRPr="00921E45">
              <w:rPr>
                <w:rFonts w:ascii="Calibri" w:eastAsia="Times New Roman" w:hAnsi="Calibri" w:cs="Calibri"/>
                <w:color w:val="000000"/>
              </w:rPr>
              <w:t>31</w:t>
            </w:r>
            <w:r>
              <w:rPr>
                <w:rFonts w:ascii="Calibri" w:eastAsia="Times New Roman" w:hAnsi="Calibri" w:cs="Calibri"/>
                <w:color w:val="000000"/>
              </w:rPr>
              <w:t>.</w:t>
            </w:r>
            <w:r w:rsidRPr="00921E45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169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61EC" w:rsidRPr="00921E45" w:rsidRDefault="002D61EC" w:rsidP="002D61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E45">
              <w:rPr>
                <w:rFonts w:ascii="Calibri" w:eastAsia="Times New Roman" w:hAnsi="Calibri" w:cs="Calibri"/>
                <w:color w:val="000000"/>
              </w:rPr>
              <w:t>33</w:t>
            </w:r>
            <w:r>
              <w:rPr>
                <w:rFonts w:ascii="Calibri" w:eastAsia="Times New Roman" w:hAnsi="Calibri" w:cs="Calibri"/>
                <w:color w:val="000000"/>
              </w:rPr>
              <w:t>.</w:t>
            </w:r>
            <w:r w:rsidRPr="00921E45">
              <w:rPr>
                <w:rFonts w:ascii="Calibri" w:eastAsia="Times New Roman" w:hAnsi="Calibri" w:cs="Calibri"/>
                <w:color w:val="000000"/>
              </w:rPr>
              <w:t>000</w:t>
            </w:r>
          </w:p>
        </w:tc>
        <w:tc>
          <w:tcPr>
            <w:tcW w:w="95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D61EC" w:rsidRPr="00921E45" w:rsidRDefault="002D61EC" w:rsidP="002D61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48.823</w:t>
            </w:r>
          </w:p>
        </w:tc>
      </w:tr>
      <w:tr w:rsidR="002D61EC" w:rsidRPr="00921E45" w:rsidTr="002D61EC">
        <w:trPr>
          <w:trHeight w:val="273"/>
        </w:trPr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61EC" w:rsidRPr="00921E45" w:rsidRDefault="002D61EC" w:rsidP="00921E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E4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61EC" w:rsidRPr="00921E45" w:rsidRDefault="002D61EC" w:rsidP="002D61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1E45">
              <w:rPr>
                <w:rFonts w:ascii="Calibri" w:eastAsia="Times New Roman" w:hAnsi="Calibri" w:cs="Calibri"/>
                <w:color w:val="000000"/>
              </w:rPr>
              <w:t>172</w:t>
            </w:r>
            <w:r>
              <w:rPr>
                <w:rFonts w:ascii="Calibri" w:eastAsia="Times New Roman" w:hAnsi="Calibri" w:cs="Calibri"/>
                <w:color w:val="000000"/>
              </w:rPr>
              <w:t>.</w:t>
            </w:r>
            <w:r w:rsidRPr="00921E45">
              <w:rPr>
                <w:rFonts w:ascii="Calibri" w:eastAsia="Times New Roman" w:hAnsi="Calibri" w:cs="Calibri"/>
                <w:color w:val="000000"/>
              </w:rPr>
              <w:t>367</w:t>
            </w:r>
          </w:p>
        </w:tc>
        <w:tc>
          <w:tcPr>
            <w:tcW w:w="21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61EC" w:rsidRPr="00921E45" w:rsidRDefault="002D61EC" w:rsidP="002D61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      </w:t>
            </w:r>
            <w:r w:rsidRPr="00921E45">
              <w:rPr>
                <w:rFonts w:ascii="Calibri" w:eastAsia="Times New Roman" w:hAnsi="Calibri" w:cs="Calibri"/>
                <w:color w:val="000000"/>
              </w:rPr>
              <w:t>120.135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61EC" w:rsidRPr="00921E45" w:rsidRDefault="002D61EC" w:rsidP="002D61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21E45">
              <w:rPr>
                <w:rFonts w:ascii="Calibri" w:eastAsia="Times New Roman" w:hAnsi="Calibri" w:cs="Calibri"/>
                <w:color w:val="000000"/>
              </w:rPr>
              <w:t>93.916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61EC" w:rsidRPr="00921E45" w:rsidRDefault="002D61EC" w:rsidP="00921E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153.371</w:t>
            </w:r>
          </w:p>
        </w:tc>
      </w:tr>
      <w:tr w:rsidR="002D61EC" w:rsidRPr="00921E45" w:rsidTr="002D61EC">
        <w:trPr>
          <w:trHeight w:val="26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1EC" w:rsidRPr="00921E45" w:rsidRDefault="002D61EC" w:rsidP="00921E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1EC" w:rsidRPr="00921E45" w:rsidRDefault="002D61EC" w:rsidP="00921E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1EC" w:rsidRPr="00921E45" w:rsidRDefault="002D61EC" w:rsidP="00921E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1EC" w:rsidRPr="00921E45" w:rsidRDefault="002D61EC" w:rsidP="00921E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2D61EC" w:rsidRPr="00921E45" w:rsidRDefault="002D61EC" w:rsidP="00921E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D61EC" w:rsidRPr="00921E45" w:rsidTr="002D61EC">
        <w:trPr>
          <w:trHeight w:val="26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1EC" w:rsidRPr="00921E45" w:rsidRDefault="002D61EC" w:rsidP="00921E4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921E45">
              <w:rPr>
                <w:rFonts w:ascii="Calibri" w:eastAsia="Times New Roman" w:hAnsi="Calibri" w:cs="Calibri"/>
                <w:b/>
                <w:color w:val="000000"/>
              </w:rPr>
              <w:t>ukpno za razdoblje studeni-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listopad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1EC" w:rsidRDefault="002D61EC" w:rsidP="002D61EC">
            <w:pPr>
              <w:jc w:val="right"/>
              <w:rPr>
                <w:rFonts w:ascii="Calibri" w:hAnsi="Calibri" w:cs="Calibri"/>
                <w:color w:val="000000"/>
              </w:rPr>
            </w:pPr>
          </w:p>
          <w:p w:rsidR="002D61EC" w:rsidRPr="00921E45" w:rsidRDefault="002D61EC" w:rsidP="002D61EC">
            <w:pPr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539.790</w:t>
            </w:r>
          </w:p>
        </w:tc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1EC" w:rsidRPr="00921E45" w:rsidRDefault="002D61EC" w:rsidP="00921E4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1EC" w:rsidRPr="00921E45" w:rsidRDefault="002D61EC" w:rsidP="00921E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2D61EC" w:rsidRPr="00921E45" w:rsidRDefault="002D61EC" w:rsidP="00921E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921E45" w:rsidRDefault="00921E45" w:rsidP="00921E45">
      <w:pPr>
        <w:pStyle w:val="ListParagraph"/>
        <w:jc w:val="both"/>
      </w:pPr>
    </w:p>
    <w:p w:rsidR="00921E45" w:rsidRDefault="00921E45" w:rsidP="00921E45">
      <w:pPr>
        <w:pStyle w:val="ListParagraph"/>
      </w:pPr>
    </w:p>
    <w:p w:rsidR="00041F8E" w:rsidRDefault="003212A9">
      <w:pPr>
        <w:rPr>
          <w:noProof/>
        </w:rPr>
      </w:pPr>
      <w:r>
        <w:rPr>
          <w:noProof/>
        </w:rPr>
        <w:t>Vidljivo je povećanje cijene energenata – goriva i struje (koja se koristila pri navodnjavanju u ljetnim mjesecima zbog  izrazitno sušnog razdoblja).</w:t>
      </w:r>
    </w:p>
    <w:p w:rsidR="00041F8E" w:rsidRDefault="00041F8E">
      <w:pPr>
        <w:rPr>
          <w:noProof/>
        </w:rPr>
      </w:pPr>
    </w:p>
    <w:p w:rsidR="00C64EA4" w:rsidRDefault="00C64EA4">
      <w:pPr>
        <w:rPr>
          <w:noProof/>
        </w:rPr>
      </w:pPr>
    </w:p>
    <w:p w:rsidR="00C64EA4" w:rsidRDefault="00C64EA4">
      <w:pPr>
        <w:rPr>
          <w:noProof/>
        </w:rPr>
      </w:pPr>
    </w:p>
    <w:sectPr w:rsidR="00C64EA4" w:rsidSect="00BF59C6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171A" w:rsidRDefault="0079171A" w:rsidP="006308D7">
      <w:pPr>
        <w:spacing w:after="0" w:line="240" w:lineRule="auto"/>
      </w:pPr>
      <w:r>
        <w:separator/>
      </w:r>
    </w:p>
  </w:endnote>
  <w:endnote w:type="continuationSeparator" w:id="1">
    <w:p w:rsidR="0079171A" w:rsidRDefault="0079171A" w:rsidP="00630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171A" w:rsidRDefault="0079171A" w:rsidP="006308D7">
      <w:pPr>
        <w:spacing w:after="0" w:line="240" w:lineRule="auto"/>
      </w:pPr>
      <w:r>
        <w:separator/>
      </w:r>
    </w:p>
  </w:footnote>
  <w:footnote w:type="continuationSeparator" w:id="1">
    <w:p w:rsidR="0079171A" w:rsidRDefault="0079171A" w:rsidP="00630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8D7" w:rsidRPr="003B16EE" w:rsidRDefault="006308D7" w:rsidP="006308D7">
    <w:pPr>
      <w:pStyle w:val="Header"/>
      <w:jc w:val="center"/>
      <w:rPr>
        <w:color w:val="808080" w:themeColor="background1" w:themeShade="80"/>
        <w:sz w:val="16"/>
        <w:szCs w:val="16"/>
      </w:rPr>
    </w:pPr>
    <w:r w:rsidRPr="003B16EE">
      <w:rPr>
        <w:color w:val="808080" w:themeColor="background1" w:themeShade="80"/>
        <w:sz w:val="16"/>
        <w:szCs w:val="16"/>
      </w:rPr>
      <w:t>SANDRA GREGORIĆ JELINEK,  STEČAJNI UPRAVITELJ,  KLENOVAC 5,  10 000 ZAGREB,   tel: 091 4079 501</w:t>
    </w:r>
  </w:p>
  <w:p w:rsidR="006308D7" w:rsidRDefault="006308D7" w:rsidP="006308D7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 xml:space="preserve">mail: </w:t>
    </w:r>
    <w:hyperlink r:id="rId1" w:history="1">
      <w:r w:rsidRPr="00A821D7">
        <w:rPr>
          <w:rStyle w:val="Hyperlink"/>
          <w:sz w:val="18"/>
          <w:szCs w:val="18"/>
        </w:rPr>
        <w:t>sandra.jelinek@zg.t-com.hr</w:t>
      </w:r>
    </w:hyperlink>
    <w:r>
      <w:rPr>
        <w:color w:val="808080" w:themeColor="background1" w:themeShade="80"/>
        <w:sz w:val="18"/>
        <w:szCs w:val="18"/>
      </w:rPr>
      <w:t xml:space="preserve"> </w:t>
    </w:r>
  </w:p>
  <w:p w:rsidR="006308D7" w:rsidRDefault="006308D7" w:rsidP="006308D7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>OIB: 76527594917</w:t>
    </w:r>
  </w:p>
  <w:p w:rsidR="006308D7" w:rsidRDefault="006308D7" w:rsidP="006308D7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>__________</w:t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  <w:t>______________________________________________________________________</w:t>
    </w:r>
  </w:p>
  <w:p w:rsidR="006308D7" w:rsidRDefault="006308D7" w:rsidP="006308D7">
    <w:pPr>
      <w:pStyle w:val="Header"/>
    </w:pPr>
  </w:p>
  <w:p w:rsidR="006308D7" w:rsidRDefault="006308D7" w:rsidP="006308D7">
    <w:pPr>
      <w:pStyle w:val="Header"/>
    </w:pPr>
  </w:p>
  <w:p w:rsidR="006308D7" w:rsidRDefault="006308D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A0018"/>
    <w:multiLevelType w:val="hybridMultilevel"/>
    <w:tmpl w:val="AAAE4E48"/>
    <w:lvl w:ilvl="0" w:tplc="B4468A9C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A922F7B"/>
    <w:multiLevelType w:val="hybridMultilevel"/>
    <w:tmpl w:val="B0649D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3621C7"/>
    <w:multiLevelType w:val="hybridMultilevel"/>
    <w:tmpl w:val="F9802CFA"/>
    <w:lvl w:ilvl="0" w:tplc="B4468A9C">
      <w:numFmt w:val="bullet"/>
      <w:lvlText w:val="-"/>
      <w:lvlJc w:val="left"/>
      <w:pPr>
        <w:ind w:left="763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3">
    <w:nsid w:val="5DB7012A"/>
    <w:multiLevelType w:val="hybridMultilevel"/>
    <w:tmpl w:val="DDEA01DE"/>
    <w:lvl w:ilvl="0" w:tplc="031A66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64661D9"/>
    <w:multiLevelType w:val="hybridMultilevel"/>
    <w:tmpl w:val="A6E2AA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F63197"/>
    <w:multiLevelType w:val="hybridMultilevel"/>
    <w:tmpl w:val="06DEB7B6"/>
    <w:lvl w:ilvl="0" w:tplc="B4468A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E15CFF"/>
    <w:multiLevelType w:val="hybridMultilevel"/>
    <w:tmpl w:val="BB044152"/>
    <w:lvl w:ilvl="0" w:tplc="3C4ECC50">
      <w:start w:val="1"/>
      <w:numFmt w:val="lowerLetter"/>
      <w:lvlText w:val="%1)"/>
      <w:lvlJc w:val="left"/>
      <w:pPr>
        <w:ind w:left="7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7">
    <w:nsid w:val="72C95D05"/>
    <w:multiLevelType w:val="hybridMultilevel"/>
    <w:tmpl w:val="CAF22F02"/>
    <w:lvl w:ilvl="0" w:tplc="3C4ECC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08D7"/>
    <w:rsid w:val="00041F8E"/>
    <w:rsid w:val="000C4E92"/>
    <w:rsid w:val="00255D65"/>
    <w:rsid w:val="00282E32"/>
    <w:rsid w:val="002D61EC"/>
    <w:rsid w:val="003212A9"/>
    <w:rsid w:val="005F1668"/>
    <w:rsid w:val="006308D7"/>
    <w:rsid w:val="006615AC"/>
    <w:rsid w:val="006F1A67"/>
    <w:rsid w:val="0079171A"/>
    <w:rsid w:val="008D6A06"/>
    <w:rsid w:val="008E45B7"/>
    <w:rsid w:val="00921E45"/>
    <w:rsid w:val="00AA02FE"/>
    <w:rsid w:val="00AE3953"/>
    <w:rsid w:val="00AF5001"/>
    <w:rsid w:val="00BF59C6"/>
    <w:rsid w:val="00C25C7E"/>
    <w:rsid w:val="00C55300"/>
    <w:rsid w:val="00C64EA4"/>
    <w:rsid w:val="00CF55D6"/>
    <w:rsid w:val="00DD014F"/>
    <w:rsid w:val="00F244D4"/>
    <w:rsid w:val="00FC7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9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0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08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308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08D7"/>
  </w:style>
  <w:style w:type="paragraph" w:styleId="Footer">
    <w:name w:val="footer"/>
    <w:basedOn w:val="Normal"/>
    <w:link w:val="FooterChar"/>
    <w:uiPriority w:val="99"/>
    <w:semiHidden/>
    <w:unhideWhenUsed/>
    <w:rsid w:val="006308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308D7"/>
  </w:style>
  <w:style w:type="character" w:styleId="Hyperlink">
    <w:name w:val="Hyperlink"/>
    <w:basedOn w:val="DefaultParagraphFont"/>
    <w:uiPriority w:val="99"/>
    <w:unhideWhenUsed/>
    <w:rsid w:val="006308D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308D7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921E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character" w:customStyle="1" w:styleId="BodyTextChar">
    <w:name w:val="Body Text Char"/>
    <w:basedOn w:val="DefaultParagraphFont"/>
    <w:link w:val="BodyText"/>
    <w:uiPriority w:val="1"/>
    <w:rsid w:val="00921E45"/>
    <w:rPr>
      <w:rFonts w:ascii="Times New Roman" w:eastAsia="Times New Roman" w:hAnsi="Times New Roman" w:cs="Times New Roman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andra.jelinek@zg.t-com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cp:lastPrinted>2021-12-06T15:40:00Z</cp:lastPrinted>
  <dcterms:created xsi:type="dcterms:W3CDTF">2022-10-24T08:54:00Z</dcterms:created>
  <dcterms:modified xsi:type="dcterms:W3CDTF">2022-10-24T09:05:00Z</dcterms:modified>
</cp:coreProperties>
</file>